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F434" w14:textId="63000D4D" w:rsidR="008D253F" w:rsidRDefault="008D253F"/>
    <w:p w14:paraId="262FC481" w14:textId="77777777" w:rsidR="00520F0C" w:rsidRDefault="00520F0C" w:rsidP="00520F0C">
      <w:pPr>
        <w:widowControl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20F0C">
        <w:rPr>
          <w:rFonts w:ascii="Times New Roman" w:eastAsia="標楷體" w:hAnsi="Times New Roman" w:cs="Times New Roman"/>
          <w:kern w:val="0"/>
          <w:sz w:val="32"/>
          <w:szCs w:val="32"/>
        </w:rPr>
        <w:t>109-110</w:t>
      </w:r>
      <w:r w:rsidRPr="00520F0C">
        <w:rPr>
          <w:rFonts w:ascii="Times New Roman" w:eastAsia="標楷體" w:hAnsi="Times New Roman" w:cs="Times New Roman"/>
          <w:kern w:val="0"/>
          <w:sz w:val="32"/>
          <w:szCs w:val="32"/>
        </w:rPr>
        <w:t>學年度教職員工人數與變動趨勢圖</w:t>
      </w:r>
    </w:p>
    <w:p w14:paraId="140B1C11" w14:textId="11925704" w:rsidR="00520F0C" w:rsidRDefault="00520F0C" w:rsidP="00520F0C">
      <w:pPr>
        <w:jc w:val="center"/>
      </w:pPr>
      <w:r>
        <w:rPr>
          <w:rFonts w:ascii="Times New Roman" w:eastAsia="標楷體" w:hAnsi="Times New Roman" w:cs="Times New Roman" w:hint="eastAsia"/>
          <w:sz w:val="28"/>
          <w:szCs w:val="28"/>
        </w:rPr>
        <w:t>數據基準日</w:t>
      </w:r>
      <w:r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</w:rPr>
        <w:t>各學年度當年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tbl>
      <w:tblPr>
        <w:tblW w:w="70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2562"/>
      </w:tblGrid>
      <w:tr w:rsidR="00520F0C" w:rsidRPr="00971DD7" w14:paraId="6CDF032F" w14:textId="77777777" w:rsidTr="00520F0C">
        <w:trPr>
          <w:trHeight w:val="2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CC00" w14:textId="77777777" w:rsidR="00520F0C" w:rsidRPr="00F51D1C" w:rsidRDefault="00520F0C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學年度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D09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109</w:t>
            </w: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Pr="009572E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E5D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110</w:t>
            </w: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Pr="009572E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</w:tr>
      <w:tr w:rsidR="00520F0C" w:rsidRPr="00971DD7" w14:paraId="396DC912" w14:textId="77777777" w:rsidTr="00520F0C">
        <w:trPr>
          <w:trHeight w:val="2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444" w14:textId="77777777" w:rsidR="00520F0C" w:rsidRPr="00F51D1C" w:rsidRDefault="00520F0C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專任教師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7A6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8810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</w:tr>
      <w:tr w:rsidR="00520F0C" w:rsidRPr="00971DD7" w14:paraId="2131E5D1" w14:textId="77777777" w:rsidTr="00520F0C">
        <w:trPr>
          <w:trHeight w:val="2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9BC" w14:textId="77777777" w:rsidR="00520F0C" w:rsidRPr="00F51D1C" w:rsidRDefault="00520F0C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兼任教師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D51A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E30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96</w:t>
            </w:r>
          </w:p>
        </w:tc>
      </w:tr>
      <w:tr w:rsidR="00520F0C" w:rsidRPr="00971DD7" w14:paraId="506D2335" w14:textId="77777777" w:rsidTr="00520F0C">
        <w:trPr>
          <w:trHeight w:val="2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641" w14:textId="77777777" w:rsidR="00520F0C" w:rsidRPr="00F51D1C" w:rsidRDefault="00520F0C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專任職員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F59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7AF7" w14:textId="77777777" w:rsidR="00520F0C" w:rsidRPr="009572EE" w:rsidRDefault="00520F0C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66</w:t>
            </w:r>
          </w:p>
        </w:tc>
      </w:tr>
    </w:tbl>
    <w:p w14:paraId="07439949" w14:textId="475C29A3" w:rsidR="00520F0C" w:rsidRDefault="00520F0C"/>
    <w:p w14:paraId="67AE22F7" w14:textId="77777777" w:rsidR="00971DD7" w:rsidRDefault="00971DD7">
      <w:r>
        <w:rPr>
          <w:noProof/>
        </w:rPr>
        <w:drawing>
          <wp:inline distT="0" distB="0" distL="0" distR="0" wp14:anchorId="1E8040CA" wp14:editId="38203834">
            <wp:extent cx="6940550" cy="4130675"/>
            <wp:effectExtent l="0" t="0" r="12700" b="317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71DD7" w:rsidSect="00F51D1C">
      <w:pgSz w:w="11906" w:h="16838"/>
      <w:pgMar w:top="1440" w:right="707" w:bottom="1440" w:left="5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41"/>
    <w:rsid w:val="003E1441"/>
    <w:rsid w:val="00520F0C"/>
    <w:rsid w:val="006975B9"/>
    <w:rsid w:val="008B532C"/>
    <w:rsid w:val="008D253F"/>
    <w:rsid w:val="009572EE"/>
    <w:rsid w:val="00971DD7"/>
    <w:rsid w:val="00F5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4E68"/>
  <w15:chartTrackingRefBased/>
  <w15:docId w15:val="{A5638D90-77DC-4D11-8C50-9A88115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5100\Downloads\109-110&#25945;&#32887;&#21729;&#24037;&#32113;&#35336;&#22294;1110607-&#31192;&#26360;&#23460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\3&#20154;&#20107;&#23460;\&#26657;&#21209;&#36039;&#35338;&#20844;&#38283;&#23560;&#21312;-&#32178;&#38913;&#20844;&#21578;\&#22522;&#26412;&#25976;&#25818;&#21450;&#36264;&#21218;(109-110)&#23416;&#24180;&#24230;\109-110&#25945;&#32887;&#21729;&#24037;&#32113;&#35336;&#22294;1110607\&#34920;1-1+&#34920;1-14&#32113;&#35336;&#22294;(109&#65374;110&#23416;&#24180;&#24230;&#25945;&#32887;&#21729;&#24037;&#20154;&#25976;&#33287;&#35722;&#21205;&#36264;&#21218;&#22294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b="0">
                <a:latin typeface="Times New Roman" panose="02020603050405020304" pitchFamily="18" charset="0"/>
                <a:cs typeface="Times New Roman" panose="02020603050405020304" pitchFamily="18" charset="0"/>
              </a:rPr>
              <a:t>109</a:t>
            </a:r>
            <a:r>
              <a:rPr lang="zh-TW" b="0">
                <a:latin typeface="Times New Roman" panose="02020603050405020304" pitchFamily="18" charset="0"/>
                <a:cs typeface="Times New Roman" panose="02020603050405020304" pitchFamily="18" charset="0"/>
              </a:rPr>
              <a:t>～</a:t>
            </a:r>
            <a:r>
              <a:rPr lang="en-US" b="0">
                <a:latin typeface="Times New Roman" panose="02020603050405020304" pitchFamily="18" charset="0"/>
                <a:cs typeface="Times New Roman" panose="02020603050405020304" pitchFamily="18" charset="0"/>
              </a:rPr>
              <a:t>110</a:t>
            </a:r>
            <a:r>
              <a:rPr lang="zh-TW" b="0"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rPr>
              <a:t>學年度教職員工人數與變動趨勢圖</a:t>
            </a:r>
          </a:p>
        </c:rich>
      </c:tx>
      <c:layout>
        <c:manualLayout>
          <c:xMode val="edge"/>
          <c:yMode val="edge"/>
          <c:x val="0.13782541902433201"/>
          <c:y val="1.975308641975308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Sheet2!$N$4</c:f>
              <c:strCache>
                <c:ptCount val="1"/>
                <c:pt idx="0">
                  <c:v>專任教師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5626791683977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9F-451D-80E9-2AF5F26F9EA8}"/>
                </c:ext>
              </c:extLst>
            </c:dLbl>
            <c:dLbl>
              <c:idx val="4"/>
              <c:layout>
                <c:manualLayout>
                  <c:x val="0"/>
                  <c:y val="-2.141198232798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F-451D-80E9-2AF5F26F9EA8}"/>
                </c:ext>
              </c:extLst>
            </c:dLbl>
            <c:dLbl>
              <c:idx val="5"/>
              <c:layout>
                <c:manualLayout>
                  <c:x val="0"/>
                  <c:y val="1.0688037505193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9F-451D-80E9-2AF5F26F9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Sheet2!$O$3:$P$3</c:f>
              <c:strCache>
                <c:ptCount val="2"/>
                <c:pt idx="0">
                  <c:v>109學年</c:v>
                </c:pt>
                <c:pt idx="1">
                  <c:v>110學年</c:v>
                </c:pt>
              </c:strCache>
            </c:strRef>
          </c:cat>
          <c:val>
            <c:numRef>
              <c:f>Sheet2!$O$4:$P$4</c:f>
              <c:numCache>
                <c:formatCode>General</c:formatCode>
                <c:ptCount val="2"/>
                <c:pt idx="0">
                  <c:v>124</c:v>
                </c:pt>
                <c:pt idx="1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9F-451D-80E9-2AF5F26F9EA8}"/>
            </c:ext>
          </c:extLst>
        </c:ser>
        <c:ser>
          <c:idx val="1"/>
          <c:order val="1"/>
          <c:tx>
            <c:strRef>
              <c:f>Sheet2!$N$5</c:f>
              <c:strCache>
                <c:ptCount val="1"/>
                <c:pt idx="0">
                  <c:v>兼任教師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4894784995425435E-3"/>
                  <c:y val="1.2298232129131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D7-4727-8F44-5237273BA5C6}"/>
                </c:ext>
              </c:extLst>
            </c:dLbl>
            <c:dLbl>
              <c:idx val="2"/>
              <c:layout>
                <c:manualLayout>
                  <c:x val="0"/>
                  <c:y val="-3.5626791683977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9F-451D-80E9-2AF5F26F9EA8}"/>
                </c:ext>
              </c:extLst>
            </c:dLbl>
            <c:dLbl>
              <c:idx val="4"/>
              <c:layout>
                <c:manualLayout>
                  <c:x val="0"/>
                  <c:y val="-1.0688037505193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F-451D-80E9-2AF5F26F9EA8}"/>
                </c:ext>
              </c:extLst>
            </c:dLbl>
            <c:dLbl>
              <c:idx val="5"/>
              <c:layout>
                <c:manualLayout>
                  <c:x val="0"/>
                  <c:y val="1.425071667359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9F-451D-80E9-2AF5F26F9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Sheet2!$O$3:$P$3</c:f>
              <c:strCache>
                <c:ptCount val="2"/>
                <c:pt idx="0">
                  <c:v>109學年</c:v>
                </c:pt>
                <c:pt idx="1">
                  <c:v>110學年</c:v>
                </c:pt>
              </c:strCache>
            </c:strRef>
          </c:cat>
          <c:val>
            <c:numRef>
              <c:f>Sheet2!$O$5:$P$5</c:f>
              <c:numCache>
                <c:formatCode>General</c:formatCode>
                <c:ptCount val="2"/>
                <c:pt idx="0">
                  <c:v>93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9F-451D-80E9-2AF5F26F9EA8}"/>
            </c:ext>
          </c:extLst>
        </c:ser>
        <c:ser>
          <c:idx val="2"/>
          <c:order val="2"/>
          <c:tx>
            <c:strRef>
              <c:f>Sheet2!$N$6</c:f>
              <c:strCache>
                <c:ptCount val="1"/>
                <c:pt idx="0">
                  <c:v>專任職員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Sheet2!$O$3:$P$3</c:f>
              <c:strCache>
                <c:ptCount val="2"/>
                <c:pt idx="0">
                  <c:v>109學年</c:v>
                </c:pt>
                <c:pt idx="1">
                  <c:v>110學年</c:v>
                </c:pt>
              </c:strCache>
            </c:strRef>
          </c:cat>
          <c:val>
            <c:numRef>
              <c:f>Sheet2!$O$6:$P$6</c:f>
              <c:numCache>
                <c:formatCode>General</c:formatCode>
                <c:ptCount val="2"/>
                <c:pt idx="0">
                  <c:v>62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9F-451D-80E9-2AF5F26F9E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18"/>
        <c:axId val="399395312"/>
        <c:axId val="399397552"/>
      </c:barChart>
      <c:catAx>
        <c:axId val="399395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399397552"/>
        <c:crosses val="autoZero"/>
        <c:auto val="1"/>
        <c:lblAlgn val="ctr"/>
        <c:lblOffset val="100"/>
        <c:noMultiLvlLbl val="0"/>
      </c:catAx>
      <c:valAx>
        <c:axId val="399397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399395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83254214161863"/>
          <c:y val="0.43427986951285197"/>
          <c:w val="0.13912064015463771"/>
          <c:h val="0.18469112264732704"/>
        </c:manualLayout>
      </c:layout>
      <c:overlay val="0"/>
      <c:txPr>
        <a:bodyPr/>
        <a:lstStyle/>
        <a:p>
          <a:pPr>
            <a:defRPr sz="1200"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7E8A-5503-4D0B-B25A-FCE25C7B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109-110教職員工統計圖1110607-秘書室.dotx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黃hyt</dc:creator>
  <cp:keywords/>
  <dc:description/>
  <cp:lastModifiedBy>資訊科_黃耀德</cp:lastModifiedBy>
  <cp:revision>6</cp:revision>
  <dcterms:created xsi:type="dcterms:W3CDTF">2022-06-07T05:33:00Z</dcterms:created>
  <dcterms:modified xsi:type="dcterms:W3CDTF">2022-06-07T08:46:00Z</dcterms:modified>
</cp:coreProperties>
</file>