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52AB" w14:textId="77777777" w:rsidR="006314B6" w:rsidRPr="00FF35D5" w:rsidRDefault="006314B6" w:rsidP="006314B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F35D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FF35D5">
        <w:rPr>
          <w:rFonts w:ascii="Times New Roman" w:eastAsia="標楷體" w:hAnsi="Times New Roman" w:cs="Times New Roman"/>
          <w:sz w:val="32"/>
          <w:szCs w:val="32"/>
        </w:rPr>
        <w:t>-11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F35D5">
        <w:rPr>
          <w:rFonts w:ascii="Times New Roman" w:eastAsia="標楷體" w:hAnsi="Times New Roman" w:cs="Times New Roman"/>
          <w:sz w:val="32"/>
          <w:szCs w:val="32"/>
        </w:rPr>
        <w:t>學年度學生人數與變動趨勢圖</w:t>
      </w:r>
    </w:p>
    <w:p w14:paraId="607F1F9E" w14:textId="77777777" w:rsidR="006314B6" w:rsidRPr="007365ED" w:rsidRDefault="006314B6" w:rsidP="006314B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數據基準日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各學年度當年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365ED">
        <w:rPr>
          <w:rFonts w:ascii="Times New Roman" w:eastAsia="標楷體" w:hAnsi="Times New Roman" w:cs="Times New Roman"/>
          <w:sz w:val="28"/>
          <w:szCs w:val="28"/>
        </w:rPr>
        <w:t>0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14B6" w:rsidRPr="001E3EF2" w14:paraId="71EFCD0F" w14:textId="77777777" w:rsidTr="00BF2844">
        <w:tc>
          <w:tcPr>
            <w:tcW w:w="4148" w:type="dxa"/>
          </w:tcPr>
          <w:p w14:paraId="07ECE4C4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2610EA0D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學生數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6314B6" w:rsidRPr="001E3EF2" w14:paraId="27FC401A" w14:textId="77777777" w:rsidTr="00BF2844">
        <w:tc>
          <w:tcPr>
            <w:tcW w:w="4148" w:type="dxa"/>
          </w:tcPr>
          <w:p w14:paraId="179ABE93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268DC646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3209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6314B6" w:rsidRPr="001E3EF2" w14:paraId="2485DFF5" w14:textId="77777777" w:rsidTr="00BF2844">
        <w:tc>
          <w:tcPr>
            <w:tcW w:w="4148" w:type="dxa"/>
          </w:tcPr>
          <w:p w14:paraId="1333E2AA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488B5698" w14:textId="77777777" w:rsidR="006314B6" w:rsidRPr="001E3EF2" w:rsidRDefault="006314B6" w:rsidP="00BF284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3051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14:paraId="3EED9292" w14:textId="77777777" w:rsidR="006314B6" w:rsidRDefault="006314B6" w:rsidP="006314B6"/>
    <w:p w14:paraId="3B1CB957" w14:textId="77777777" w:rsidR="006314B6" w:rsidRPr="001E3EF2" w:rsidRDefault="006314B6" w:rsidP="006314B6">
      <w:r>
        <w:rPr>
          <w:noProof/>
        </w:rPr>
        <w:drawing>
          <wp:inline distT="0" distB="0" distL="0" distR="0" wp14:anchorId="57FF1153" wp14:editId="4D179CC5">
            <wp:extent cx="5274310" cy="3273425"/>
            <wp:effectExtent l="0" t="0" r="2540" b="317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856355B0-DC47-3ED3-0BDD-30FFFB57E0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61AE86" w14:textId="79C4A19F" w:rsidR="00EA2000" w:rsidRPr="001E3EF2" w:rsidRDefault="00EA2000" w:rsidP="006314B6">
      <w:pPr>
        <w:jc w:val="center"/>
      </w:pPr>
      <w:bookmarkStart w:id="0" w:name="_GoBack"/>
      <w:bookmarkEnd w:id="0"/>
    </w:p>
    <w:sectPr w:rsidR="00EA2000" w:rsidRPr="001E3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7EA4" w14:textId="77777777" w:rsidR="00E83EA6" w:rsidRDefault="00E83EA6" w:rsidP="006314B6">
      <w:r>
        <w:separator/>
      </w:r>
    </w:p>
  </w:endnote>
  <w:endnote w:type="continuationSeparator" w:id="0">
    <w:p w14:paraId="35A2F4AF" w14:textId="77777777" w:rsidR="00E83EA6" w:rsidRDefault="00E83EA6" w:rsidP="006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88F4" w14:textId="77777777" w:rsidR="00E83EA6" w:rsidRDefault="00E83EA6" w:rsidP="006314B6">
      <w:r>
        <w:separator/>
      </w:r>
    </w:p>
  </w:footnote>
  <w:footnote w:type="continuationSeparator" w:id="0">
    <w:p w14:paraId="7CB95579" w14:textId="77777777" w:rsidR="00E83EA6" w:rsidRDefault="00E83EA6" w:rsidP="0063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2"/>
    <w:rsid w:val="000D2AEE"/>
    <w:rsid w:val="001E3EF2"/>
    <w:rsid w:val="003F1EB1"/>
    <w:rsid w:val="006314B6"/>
    <w:rsid w:val="00732A24"/>
    <w:rsid w:val="007365ED"/>
    <w:rsid w:val="00823628"/>
    <w:rsid w:val="00CA5BD9"/>
    <w:rsid w:val="00D07E98"/>
    <w:rsid w:val="00E83EA6"/>
    <w:rsid w:val="00EA2000"/>
    <w:rsid w:val="00F76A3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90AF"/>
  <w15:chartTrackingRefBased/>
  <w15:docId w15:val="{E26F2B4C-0976-4923-8B06-BC64F4E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EF2"/>
    <w:rPr>
      <w:color w:val="0000FF"/>
      <w:u w:val="single"/>
    </w:rPr>
  </w:style>
  <w:style w:type="table" w:styleId="a4">
    <w:name w:val="Table Grid"/>
    <w:basedOn w:val="a1"/>
    <w:uiPriority w:val="39"/>
    <w:rsid w:val="001E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1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1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1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en-US"/>
              <a:t>1</a:t>
            </a:r>
            <a:r>
              <a:rPr lang="en-US" altLang="zh-TW"/>
              <a:t>10</a:t>
            </a:r>
            <a:r>
              <a:rPr lang="en-US"/>
              <a:t>-11</a:t>
            </a:r>
            <a:r>
              <a:rPr lang="en-US" altLang="zh-TW"/>
              <a:t>1</a:t>
            </a:r>
            <a:r>
              <a:rPr lang="zh-TW"/>
              <a:t>學年度學生人數與變動趨勢圖 </a:t>
            </a:r>
            <a:endParaRPr lang="en-US"/>
          </a:p>
          <a:p>
            <a:pPr>
              <a:defRPr/>
            </a:pPr>
            <a:r>
              <a:rPr lang="zh-TW"/>
              <a:t>學生數</a:t>
            </a:r>
            <a:r>
              <a:rPr lang="en-US"/>
              <a:t>(</a:t>
            </a:r>
            <a:r>
              <a:rPr lang="zh-TW"/>
              <a:t>人</a:t>
            </a:r>
            <a:r>
              <a:rPr lang="en-US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工作表1!$B$1:$B$2</c:f>
              <c:strCache>
                <c:ptCount val="2"/>
                <c:pt idx="1">
                  <c:v>學生數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-0.34259259259259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AD-4225-958C-6CAD545E7298}"/>
                </c:ext>
              </c:extLst>
            </c:dLbl>
            <c:dLbl>
              <c:idx val="1"/>
              <c:layout>
                <c:manualLayout>
                  <c:x val="-6.9923069961083297E-3"/>
                  <c:y val="-0.15092592592592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AD-4225-958C-6CAD545E7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工作表1!$A$3:$A$4</c:f>
              <c:strCache>
                <c:ptCount val="2"/>
                <c:pt idx="0">
                  <c:v>110學年度</c:v>
                </c:pt>
                <c:pt idx="1">
                  <c:v>111學年度</c:v>
                </c:pt>
              </c:strCache>
            </c:strRef>
          </c:cat>
          <c:val>
            <c:numRef>
              <c:f>工作表1!$B$3:$B$4</c:f>
              <c:numCache>
                <c:formatCode>General</c:formatCode>
                <c:ptCount val="2"/>
                <c:pt idx="0">
                  <c:v>3209</c:v>
                </c:pt>
                <c:pt idx="1">
                  <c:v>3051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AD-4225-958C-6CAD545E7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792592"/>
        <c:axId val="1707789680"/>
      </c:barChart>
      <c:catAx>
        <c:axId val="170779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707789680"/>
        <c:crosses val="autoZero"/>
        <c:auto val="1"/>
        <c:lblAlgn val="ctr"/>
        <c:lblOffset val="100"/>
        <c:noMultiLvlLbl val="0"/>
      </c:catAx>
      <c:valAx>
        <c:axId val="170778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70779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資訊科_黃耀德</dc:creator>
  <cp:keywords/>
  <dc:description/>
  <cp:lastModifiedBy>陳慧如</cp:lastModifiedBy>
  <cp:revision>8</cp:revision>
  <dcterms:created xsi:type="dcterms:W3CDTF">2023-02-21T06:34:00Z</dcterms:created>
  <dcterms:modified xsi:type="dcterms:W3CDTF">2023-02-21T08:00:00Z</dcterms:modified>
</cp:coreProperties>
</file>